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A0" w:rsidRPr="00ED0DA0" w:rsidRDefault="00ED0DA0" w:rsidP="00ED0DA0">
      <w:pPr>
        <w:pStyle w:val="NormalWeb"/>
        <w:jc w:val="center"/>
        <w:rPr>
          <w:rFonts w:ascii="Times New Roman" w:hAnsi="Times New Roman"/>
          <w:sz w:val="24"/>
          <w:szCs w:val="24"/>
        </w:rPr>
      </w:pPr>
      <w:r w:rsidRPr="00ED0DA0">
        <w:rPr>
          <w:rFonts w:ascii="Times New Roman" w:hAnsi="Times New Roman"/>
          <w:sz w:val="24"/>
          <w:szCs w:val="24"/>
        </w:rPr>
        <w:t>NOTICE OF PRIVACY PRACTICES</w:t>
      </w:r>
    </w:p>
    <w:p w:rsidR="00ED0DA0" w:rsidRPr="00ED0DA0" w:rsidRDefault="00ED0DA0" w:rsidP="00ED0D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rPr>
      </w:pPr>
      <w:r w:rsidRPr="00ED0DA0">
        <w:rPr>
          <w:rFonts w:ascii="Times New Roman" w:hAnsi="Times New Roman" w:cs="Times New Roman"/>
          <w:b/>
          <w:bCs/>
        </w:rPr>
        <w:t>Christina Dunning, MS, Registered LMFT Intern</w:t>
      </w:r>
    </w:p>
    <w:p w:rsidR="00ED0DA0" w:rsidRPr="00ED0DA0" w:rsidRDefault="00ED0DA0" w:rsidP="00ED0DA0">
      <w:pPr>
        <w:jc w:val="center"/>
        <w:rPr>
          <w:rFonts w:ascii="Times New Roman" w:hAnsi="Times New Roman" w:cs="Times New Roman"/>
          <w:color w:val="000000"/>
        </w:rPr>
      </w:pPr>
      <w:r w:rsidRPr="00ED0DA0">
        <w:rPr>
          <w:rFonts w:ascii="Times New Roman" w:hAnsi="Times New Roman" w:cs="Times New Roman"/>
          <w:color w:val="000000"/>
        </w:rPr>
        <w:t>Dunning Counseling LLC</w:t>
      </w:r>
    </w:p>
    <w:p w:rsidR="00ED0DA0" w:rsidRPr="00ED0DA0" w:rsidRDefault="00ED0DA0" w:rsidP="00ED0DA0">
      <w:pPr>
        <w:jc w:val="center"/>
        <w:rPr>
          <w:rFonts w:ascii="Times New Roman" w:hAnsi="Times New Roman" w:cs="Times New Roman"/>
        </w:rPr>
      </w:pPr>
      <w:r w:rsidRPr="00ED0DA0">
        <w:rPr>
          <w:rFonts w:ascii="Times New Roman" w:hAnsi="Times New Roman" w:cs="Times New Roman"/>
        </w:rPr>
        <w:t>1940 NE Broadway St. Portland, OR 97232</w:t>
      </w:r>
    </w:p>
    <w:p w:rsidR="00ED0DA0" w:rsidRPr="00ED0DA0" w:rsidRDefault="00ED0DA0" w:rsidP="00ED0DA0">
      <w:pPr>
        <w:jc w:val="center"/>
        <w:rPr>
          <w:rFonts w:ascii="Times New Roman" w:hAnsi="Times New Roman" w:cs="Times New Roman"/>
        </w:rPr>
      </w:pPr>
      <w:r w:rsidRPr="00ED0DA0">
        <w:rPr>
          <w:rFonts w:ascii="Times New Roman" w:hAnsi="Times New Roman" w:cs="Times New Roman"/>
        </w:rPr>
        <w:t>503-507-1358</w:t>
      </w:r>
    </w:p>
    <w:p w:rsidR="00ED0DA0" w:rsidRPr="00ED0DA0" w:rsidRDefault="00ED0DA0" w:rsidP="00ED0DA0">
      <w:pPr>
        <w:jc w:val="center"/>
        <w:rPr>
          <w:rFonts w:ascii="Times New Roman" w:hAnsi="Times New Roman" w:cs="Times New Roman"/>
        </w:rPr>
      </w:pPr>
      <w:r w:rsidRPr="00ED0DA0">
        <w:rPr>
          <w:rFonts w:ascii="Times New Roman" w:hAnsi="Times New Roman" w:cs="Times New Roman"/>
        </w:rPr>
        <w:t>www.dunningcounseling.com</w:t>
      </w:r>
    </w:p>
    <w:p w:rsidR="00ED0DA0" w:rsidRPr="00ED0DA0" w:rsidRDefault="00ED0DA0" w:rsidP="00ED0DA0">
      <w:pPr>
        <w:pStyle w:val="NormalWeb"/>
        <w:rPr>
          <w:rFonts w:ascii="Times New Roman" w:hAnsi="Times New Roman"/>
          <w:sz w:val="24"/>
          <w:szCs w:val="24"/>
        </w:rPr>
      </w:pP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THIS NOTICE DESCRIBES HOW HEALTH INFORMATION MAY BE USED AND DISCLOSED AND HOW YOU CAN GET ACCESS TO THIS INFORMATION. PLEASE REVIEW IT CAREFULLY.</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 xml:space="preserve">I. MY PLEDGE REGARDING HEALTH INFORMATION: 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w:t>
      </w:r>
      <w:proofErr w:type="gramStart"/>
      <w:r w:rsidRPr="00ED0DA0">
        <w:rPr>
          <w:rFonts w:ascii="Times New Roman" w:hAnsi="Times New Roman"/>
          <w:sz w:val="24"/>
          <w:szCs w:val="24"/>
        </w:rPr>
        <w:t>I am required by law to</w:t>
      </w:r>
      <w:proofErr w:type="gramEnd"/>
      <w:r w:rsidRPr="00ED0DA0">
        <w:rPr>
          <w:rFonts w:ascii="Times New Roman" w:hAnsi="Times New Roman"/>
          <w:sz w:val="24"/>
          <w:szCs w:val="24"/>
        </w:rPr>
        <w:t>:</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 Make sure that protected health information (“PHI”) that identifies you is kept private. • Give you this notice of my legal duties and privacy practices with respect to health information. • Follow the terms of the notice that is currently in effect. • I can change the terms of this Notice, and such changes will apply to all information I have about you. The new Notice will be available upon request, in my office, and on my website.</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II. HOW I MAY USE AND DISCLOSE HEALTH INFORMATION ABOUT YOU: 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lastRenderedPageBreak/>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III. CERTAIN USES AND DISCLOSURES REQUIRE YOUR AUTHORIZATION:</w:t>
      </w:r>
    </w:p>
    <w:p w:rsidR="00ED0DA0" w:rsidRPr="00ED0DA0" w:rsidRDefault="00ED0DA0" w:rsidP="00ED0DA0">
      <w:pPr>
        <w:pStyle w:val="NormalWeb"/>
        <w:numPr>
          <w:ilvl w:val="0"/>
          <w:numId w:val="1"/>
        </w:numPr>
        <w:rPr>
          <w:rFonts w:ascii="Times New Roman" w:hAnsi="Times New Roman"/>
          <w:sz w:val="24"/>
          <w:szCs w:val="24"/>
        </w:rPr>
      </w:pPr>
      <w:r w:rsidRPr="00ED0DA0">
        <w:rPr>
          <w:rFonts w:ascii="Times New Roman" w:hAnsi="Times New Roman"/>
          <w:sz w:val="24"/>
          <w:szCs w:val="24"/>
        </w:rPr>
        <w:t xml:space="preserve">Psychotherapy Notes. I do keep “psychotherapy notes” as that term is defined in 45 CFR § 164.501, and any use or disclosure of such notes requires your Authorization unless the use or disclosure is: a. For my use in treating you. b. For my use in training or supervising mental health practitioners to help them improve their skills in group, joint, family, or individual counseling or therapy. c. </w:t>
      </w:r>
      <w:proofErr w:type="gramStart"/>
      <w:r w:rsidRPr="00ED0DA0">
        <w:rPr>
          <w:rFonts w:ascii="Times New Roman" w:hAnsi="Times New Roman"/>
          <w:sz w:val="24"/>
          <w:szCs w:val="24"/>
        </w:rPr>
        <w:t>For</w:t>
      </w:r>
      <w:proofErr w:type="gramEnd"/>
      <w:r w:rsidRPr="00ED0DA0">
        <w:rPr>
          <w:rFonts w:ascii="Times New Roman" w:hAnsi="Times New Roman"/>
          <w:sz w:val="24"/>
          <w:szCs w:val="24"/>
        </w:rPr>
        <w:t xml:space="preserve"> my use in defending myself in legal proceedings instituted by you. d. </w:t>
      </w:r>
      <w:proofErr w:type="gramStart"/>
      <w:r w:rsidRPr="00ED0DA0">
        <w:rPr>
          <w:rFonts w:ascii="Times New Roman" w:hAnsi="Times New Roman"/>
          <w:sz w:val="24"/>
          <w:szCs w:val="24"/>
        </w:rPr>
        <w:t>For</w:t>
      </w:r>
      <w:proofErr w:type="gramEnd"/>
      <w:r w:rsidRPr="00ED0DA0">
        <w:rPr>
          <w:rFonts w:ascii="Times New Roman" w:hAnsi="Times New Roman"/>
          <w:sz w:val="24"/>
          <w:szCs w:val="24"/>
        </w:rPr>
        <w:t xml:space="preserve"> use by the Secretary of Health and Human Services to investigate my compliance with HIPAA. e. </w:t>
      </w:r>
      <w:proofErr w:type="gramStart"/>
      <w:r w:rsidRPr="00ED0DA0">
        <w:rPr>
          <w:rFonts w:ascii="Times New Roman" w:hAnsi="Times New Roman"/>
          <w:sz w:val="24"/>
          <w:szCs w:val="24"/>
        </w:rPr>
        <w:t>Required</w:t>
      </w:r>
      <w:proofErr w:type="gramEnd"/>
      <w:r w:rsidRPr="00ED0DA0">
        <w:rPr>
          <w:rFonts w:ascii="Times New Roman" w:hAnsi="Times New Roman"/>
          <w:sz w:val="24"/>
          <w:szCs w:val="24"/>
        </w:rPr>
        <w:t xml:space="preserve">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rsidR="00ED0DA0" w:rsidRPr="00ED0DA0" w:rsidRDefault="00ED0DA0" w:rsidP="00ED0DA0">
      <w:pPr>
        <w:pStyle w:val="NormalWeb"/>
        <w:numPr>
          <w:ilvl w:val="0"/>
          <w:numId w:val="1"/>
        </w:numPr>
        <w:rPr>
          <w:rFonts w:ascii="Times New Roman" w:hAnsi="Times New Roman"/>
          <w:sz w:val="24"/>
          <w:szCs w:val="24"/>
        </w:rPr>
      </w:pPr>
      <w:r w:rsidRPr="00ED0DA0">
        <w:rPr>
          <w:rFonts w:ascii="Times New Roman" w:hAnsi="Times New Roman"/>
          <w:sz w:val="24"/>
          <w:szCs w:val="24"/>
        </w:rPr>
        <w:t>Marketing Purposes. As a psychotherapist, I will not use or disclose your PHI for marketing purposes.</w:t>
      </w:r>
    </w:p>
    <w:p w:rsidR="00ED0DA0" w:rsidRPr="00ED0DA0" w:rsidRDefault="00ED0DA0" w:rsidP="00ED0DA0">
      <w:pPr>
        <w:pStyle w:val="NormalWeb"/>
        <w:numPr>
          <w:ilvl w:val="0"/>
          <w:numId w:val="1"/>
        </w:numPr>
        <w:rPr>
          <w:rFonts w:ascii="Times New Roman" w:hAnsi="Times New Roman"/>
          <w:sz w:val="24"/>
          <w:szCs w:val="24"/>
        </w:rPr>
      </w:pPr>
      <w:r w:rsidRPr="00ED0DA0">
        <w:rPr>
          <w:rFonts w:ascii="Times New Roman" w:hAnsi="Times New Roman"/>
          <w:sz w:val="24"/>
          <w:szCs w:val="24"/>
        </w:rPr>
        <w:t>Sale of PHI. As a psychotherapist, I will not sell your PHI in the regular course of my business.</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IV. CERTAIN USES AND DISCLOSURES DO NOT REQUIRE YOUR AUTHORIZATION. Subject to certain limitations in the law, I can use and disclose your PHI without your Authorization for the following reasons:</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 xml:space="preserve">When </w:t>
      </w:r>
      <w:proofErr w:type="gramStart"/>
      <w:r w:rsidRPr="00ED0DA0">
        <w:rPr>
          <w:rFonts w:ascii="Times New Roman" w:hAnsi="Times New Roman"/>
          <w:sz w:val="24"/>
          <w:szCs w:val="24"/>
        </w:rPr>
        <w:t>disclosure is required by state or federal law, and the use</w:t>
      </w:r>
      <w:proofErr w:type="gramEnd"/>
      <w:r w:rsidRPr="00ED0DA0">
        <w:rPr>
          <w:rFonts w:ascii="Times New Roman" w:hAnsi="Times New Roman"/>
          <w:sz w:val="24"/>
          <w:szCs w:val="24"/>
        </w:rPr>
        <w:t xml:space="preserve"> or disclosure complies with and is limited to the relevant requirements of such law.</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For public health activities, including reporting suspected child, elder, or dependent adult abuse, or preventing or reducing a serious threat to anyone’s health or safety.</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For health oversight activities, including audits and investigations.</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For judicial and administrative proceedings, including responding to a court or administrative order, although my preference is to obtain an Authorization from you before doing so.</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For law enforcement purposes, including reporting crimes occurring on my premises.</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To coroners or medical examiners, when such individuals are performing duties authorized by law.</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For research purposes, including studying and comparing the mental health of patients who received one form of therapy versus those who received another form of therapy for the same condition.</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For workers' compensation purposes. Although my preference is to obtain an Authorization from you, I may provide your PHI in order to comply with workers' compensation laws.</w:t>
      </w:r>
    </w:p>
    <w:p w:rsidR="00ED0DA0" w:rsidRPr="00ED0DA0" w:rsidRDefault="00ED0DA0" w:rsidP="00ED0DA0">
      <w:pPr>
        <w:pStyle w:val="NormalWeb"/>
        <w:numPr>
          <w:ilvl w:val="0"/>
          <w:numId w:val="2"/>
        </w:numPr>
        <w:rPr>
          <w:rFonts w:ascii="Times New Roman" w:hAnsi="Times New Roman"/>
          <w:sz w:val="24"/>
          <w:szCs w:val="24"/>
        </w:rPr>
      </w:pPr>
      <w:r w:rsidRPr="00ED0DA0">
        <w:rPr>
          <w:rFonts w:ascii="Times New Roman" w:hAnsi="Times New Roman"/>
          <w:sz w:val="24"/>
          <w:szCs w:val="24"/>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V. CERTAIN USES AND DISCLOSURES REQUIRE YOU TO HAVE THE OPPORTUNITY TO OBJECT.</w:t>
      </w:r>
    </w:p>
    <w:p w:rsidR="00ED0DA0" w:rsidRPr="00ED0DA0" w:rsidRDefault="00ED0DA0" w:rsidP="00ED0DA0">
      <w:pPr>
        <w:pStyle w:val="NormalWeb"/>
        <w:numPr>
          <w:ilvl w:val="0"/>
          <w:numId w:val="3"/>
        </w:numPr>
        <w:rPr>
          <w:rFonts w:ascii="Times New Roman" w:hAnsi="Times New Roman"/>
          <w:sz w:val="24"/>
          <w:szCs w:val="24"/>
        </w:rPr>
      </w:pPr>
      <w:r w:rsidRPr="00ED0DA0">
        <w:rPr>
          <w:rFonts w:ascii="Times New Roman" w:hAnsi="Times New Roman"/>
          <w:sz w:val="24"/>
          <w:szCs w:val="24"/>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VI. YOU HAVE THE FOLLOWING RIGHTS WITH RESPECT TO YOUR PHI:</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Choose How I Send PHI to You. You have the right to ask me to contact you in a specific way (for example, home or office phone) or to send mail to a different address, and I will agree to all reasonable requests.</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Get a List of the Disclosures I Have Made.</w:t>
      </w:r>
      <w:r>
        <w:rPr>
          <w:rFonts w:ascii="Times New Roman" w:hAnsi="Times New Roman"/>
          <w:sz w:val="24"/>
          <w:szCs w:val="24"/>
        </w:rPr>
        <w:t xml:space="preserve"> </w:t>
      </w:r>
      <w:bookmarkStart w:id="0" w:name="_GoBack"/>
      <w:bookmarkEnd w:id="0"/>
      <w:r w:rsidRPr="00ED0DA0">
        <w:rPr>
          <w:rFonts w:ascii="Times New Roman" w:hAnsi="Times New Roman"/>
          <w:sz w:val="24"/>
          <w:szCs w:val="24"/>
        </w:rPr>
        <w:t>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ED0DA0" w:rsidRPr="00ED0DA0" w:rsidRDefault="00ED0DA0" w:rsidP="00ED0DA0">
      <w:pPr>
        <w:pStyle w:val="NormalWeb"/>
        <w:numPr>
          <w:ilvl w:val="0"/>
          <w:numId w:val="4"/>
        </w:numPr>
        <w:rPr>
          <w:rFonts w:ascii="Times New Roman" w:hAnsi="Times New Roman"/>
          <w:sz w:val="24"/>
          <w:szCs w:val="24"/>
        </w:rPr>
      </w:pPr>
      <w:r w:rsidRPr="00ED0DA0">
        <w:rPr>
          <w:rFonts w:ascii="Times New Roman" w:hAnsi="Times New Roman"/>
          <w:sz w:val="24"/>
          <w:szCs w:val="24"/>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EFFECTIVE DATE OF THIS NOTICE</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This notice went into effect on September 20, 2013</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Acknowledgement of Receipt of Privacy Notice</w:t>
      </w:r>
    </w:p>
    <w:p w:rsidR="00ED0DA0" w:rsidRPr="00ED0DA0" w:rsidRDefault="00ED0DA0" w:rsidP="00ED0DA0">
      <w:pPr>
        <w:pStyle w:val="NormalWeb"/>
        <w:rPr>
          <w:rFonts w:ascii="Times New Roman" w:hAnsi="Times New Roman"/>
          <w:sz w:val="24"/>
          <w:szCs w:val="24"/>
        </w:rPr>
      </w:pPr>
      <w:r w:rsidRPr="00ED0DA0">
        <w:rPr>
          <w:rFonts w:ascii="Times New Roman" w:hAnsi="Times New Roman"/>
          <w:sz w:val="24"/>
          <w:szCs w:val="24"/>
        </w:rPr>
        <w:t>Under the Health Insurance Portability and Accountability Act of 1996 (HIPAA), you have certain rights regarding the use and disclosure of your protected health information.</w:t>
      </w:r>
    </w:p>
    <w:p w:rsidR="00A44507" w:rsidRPr="00ED0DA0" w:rsidRDefault="00A44507">
      <w:pPr>
        <w:rPr>
          <w:rFonts w:ascii="Times New Roman" w:hAnsi="Times New Roman" w:cs="Times New Roman"/>
        </w:rPr>
      </w:pPr>
    </w:p>
    <w:sectPr w:rsidR="00A44507" w:rsidRPr="00ED0DA0" w:rsidSect="00A44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7120"/>
    <w:multiLevelType w:val="multilevel"/>
    <w:tmpl w:val="56A0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C4C98"/>
    <w:multiLevelType w:val="multilevel"/>
    <w:tmpl w:val="6EDA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9B3BDB"/>
    <w:multiLevelType w:val="multilevel"/>
    <w:tmpl w:val="07D0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A23481"/>
    <w:multiLevelType w:val="multilevel"/>
    <w:tmpl w:val="D8500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A0"/>
    <w:rsid w:val="00A44507"/>
    <w:rsid w:val="00ED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F1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DA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D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3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1516</Words>
  <Characters>8646</Characters>
  <Application>Microsoft Macintosh Word</Application>
  <DocSecurity>0</DocSecurity>
  <Lines>72</Lines>
  <Paragraphs>20</Paragraphs>
  <ScaleCrop>false</ScaleCrop>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Winkler</dc:creator>
  <cp:keywords/>
  <dc:description/>
  <cp:lastModifiedBy>Christina Winkler</cp:lastModifiedBy>
  <cp:revision>1</cp:revision>
  <dcterms:created xsi:type="dcterms:W3CDTF">2017-01-07T21:40:00Z</dcterms:created>
  <dcterms:modified xsi:type="dcterms:W3CDTF">2017-01-07T21:48:00Z</dcterms:modified>
</cp:coreProperties>
</file>